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EFEF21" w14:textId="77777777" w:rsidR="00854510" w:rsidRPr="00CE6CA1" w:rsidRDefault="00854510" w:rsidP="00854510">
      <w:pPr>
        <w:pStyle w:val="Heading2"/>
        <w:rPr>
          <w:b/>
          <w:color w:val="auto"/>
          <w:sz w:val="28"/>
          <w:szCs w:val="28"/>
        </w:rPr>
      </w:pPr>
      <w:bookmarkStart w:id="0" w:name="_Toc432664743"/>
      <w:bookmarkStart w:id="1" w:name="_Toc435016051"/>
      <w:r w:rsidRPr="00CE6CA1">
        <w:rPr>
          <w:b/>
          <w:color w:val="auto"/>
          <w:sz w:val="28"/>
          <w:szCs w:val="28"/>
        </w:rPr>
        <w:t>Coordinator Mid-Year Check-In Form</w:t>
      </w:r>
      <w:bookmarkEnd w:id="0"/>
      <w:bookmarkEnd w:id="1"/>
    </w:p>
    <w:p w14:paraId="47B58367" w14:textId="77777777" w:rsidR="00854510" w:rsidRPr="00F21EF1" w:rsidRDefault="00854510" w:rsidP="00854510">
      <w:pPr>
        <w:jc w:val="center"/>
        <w:rPr>
          <w:b/>
        </w:rPr>
      </w:pPr>
    </w:p>
    <w:p w14:paraId="197EEC06" w14:textId="77777777" w:rsidR="00854510" w:rsidRDefault="00854510" w:rsidP="00854510">
      <w:pPr>
        <w:rPr>
          <w:rFonts w:asciiTheme="minorHAnsi" w:hAnsiTheme="minorHAnsi" w:cstheme="minorHAnsi"/>
          <w:sz w:val="22"/>
          <w:szCs w:val="22"/>
        </w:rPr>
      </w:pPr>
      <w:r>
        <w:rPr>
          <w:rFonts w:asciiTheme="minorHAnsi" w:hAnsiTheme="minorHAnsi" w:cstheme="minorHAnsi"/>
          <w:sz w:val="22"/>
          <w:szCs w:val="22"/>
        </w:rPr>
        <w:t>During the Mid-Year Check-In meeting, the coordinator and Director of Curriculum and Instruction discuss progress to date on the Co</w:t>
      </w:r>
      <w:r w:rsidR="00116AA2">
        <w:rPr>
          <w:rFonts w:asciiTheme="minorHAnsi" w:hAnsiTheme="minorHAnsi" w:cstheme="minorHAnsi"/>
          <w:sz w:val="22"/>
          <w:szCs w:val="22"/>
        </w:rPr>
        <w:t xml:space="preserve">ordinator Portfolio, </w:t>
      </w:r>
      <w:bookmarkStart w:id="2" w:name="_GoBack"/>
      <w:bookmarkEnd w:id="2"/>
      <w:r>
        <w:rPr>
          <w:rFonts w:asciiTheme="minorHAnsi" w:hAnsiTheme="minorHAnsi" w:cstheme="minorHAnsi"/>
          <w:sz w:val="22"/>
          <w:szCs w:val="22"/>
        </w:rPr>
        <w:t>the professional learning activities on the Professional Growth Plan (PGP), and Coordinator Leadership Time as indicated by coordinator attendance in TimeForce. Challenges are discussed along with possible solutions. It is also a good time to discuss and schedule dates for the 2</w:t>
      </w:r>
      <w:r w:rsidRPr="00DF384F">
        <w:rPr>
          <w:rFonts w:asciiTheme="minorHAnsi" w:hAnsiTheme="minorHAnsi" w:cstheme="minorHAnsi"/>
          <w:sz w:val="22"/>
          <w:szCs w:val="22"/>
          <w:vertAlign w:val="superscript"/>
        </w:rPr>
        <w:t>nd</w:t>
      </w:r>
      <w:r>
        <w:rPr>
          <w:rFonts w:asciiTheme="minorHAnsi" w:hAnsiTheme="minorHAnsi" w:cstheme="minorHAnsi"/>
          <w:sz w:val="22"/>
          <w:szCs w:val="22"/>
        </w:rPr>
        <w:t xml:space="preserve"> coordinator observation, including the pre- and post-observation conferences. </w:t>
      </w:r>
    </w:p>
    <w:p w14:paraId="35316158" w14:textId="77777777" w:rsidR="00854510" w:rsidRDefault="00854510" w:rsidP="00854510">
      <w:pPr>
        <w:rPr>
          <w:rFonts w:asciiTheme="minorHAnsi" w:hAnsiTheme="minorHAnsi" w:cstheme="minorHAnsi"/>
          <w:sz w:val="22"/>
          <w:szCs w:val="22"/>
        </w:rPr>
      </w:pPr>
    </w:p>
    <w:p w14:paraId="42704B87" w14:textId="77777777" w:rsidR="00854510" w:rsidRDefault="00854510" w:rsidP="00854510">
      <w:pPr>
        <w:rPr>
          <w:rFonts w:asciiTheme="minorHAnsi" w:hAnsiTheme="minorHAnsi" w:cstheme="minorHAnsi"/>
          <w:sz w:val="22"/>
          <w:szCs w:val="22"/>
        </w:rPr>
      </w:pPr>
      <w:r>
        <w:rPr>
          <w:rFonts w:asciiTheme="minorHAnsi" w:hAnsiTheme="minorHAnsi" w:cstheme="minorHAnsi"/>
          <w:sz w:val="22"/>
          <w:szCs w:val="22"/>
        </w:rPr>
        <w:t xml:space="preserve">The </w:t>
      </w:r>
      <w:r>
        <w:rPr>
          <w:rFonts w:asciiTheme="minorHAnsi" w:hAnsiTheme="minorHAnsi" w:cstheme="minorHAnsi"/>
          <w:b/>
          <w:sz w:val="22"/>
          <w:szCs w:val="22"/>
        </w:rPr>
        <w:t>Director of Curriculum and Instruction completes the Mid-Year Check-I</w:t>
      </w:r>
      <w:r w:rsidRPr="00DF384F">
        <w:rPr>
          <w:rFonts w:asciiTheme="minorHAnsi" w:hAnsiTheme="minorHAnsi" w:cstheme="minorHAnsi"/>
          <w:b/>
          <w:sz w:val="22"/>
          <w:szCs w:val="22"/>
        </w:rPr>
        <w:t>n Form</w:t>
      </w:r>
      <w:r>
        <w:rPr>
          <w:rFonts w:asciiTheme="minorHAnsi" w:hAnsiTheme="minorHAnsi" w:cstheme="minorHAnsi"/>
          <w:b/>
          <w:sz w:val="22"/>
          <w:szCs w:val="22"/>
        </w:rPr>
        <w:t xml:space="preserve"> during or after the Mid-year Check-in Meeting</w:t>
      </w:r>
      <w:r>
        <w:rPr>
          <w:rFonts w:asciiTheme="minorHAnsi" w:hAnsiTheme="minorHAnsi" w:cstheme="minorHAnsi"/>
          <w:sz w:val="22"/>
          <w:szCs w:val="22"/>
        </w:rPr>
        <w:t xml:space="preserve">, documenting any changes or adjustments to the coordinator’s Portfolio and/or the PGP. </w:t>
      </w:r>
    </w:p>
    <w:p w14:paraId="690E5CB9" w14:textId="77777777" w:rsidR="00854510" w:rsidRDefault="00854510" w:rsidP="00854510">
      <w:pPr>
        <w:rPr>
          <w:rFonts w:asciiTheme="minorHAnsi" w:hAnsiTheme="minorHAnsi" w:cstheme="minorHAnsi"/>
          <w:sz w:val="22"/>
          <w:szCs w:val="22"/>
        </w:rPr>
      </w:pPr>
    </w:p>
    <w:p w14:paraId="67080783" w14:textId="77777777" w:rsidR="00854510" w:rsidRDefault="00854510" w:rsidP="00854510">
      <w:pPr>
        <w:rPr>
          <w:rFonts w:asciiTheme="minorHAnsi" w:hAnsiTheme="minorHAnsi" w:cstheme="minorHAnsi"/>
          <w:b/>
          <w:sz w:val="22"/>
          <w:szCs w:val="22"/>
        </w:rPr>
      </w:pPr>
      <w:r>
        <w:rPr>
          <w:rFonts w:asciiTheme="minorHAnsi" w:hAnsiTheme="minorHAnsi" w:cstheme="minorHAnsi"/>
          <w:b/>
          <w:sz w:val="22"/>
          <w:szCs w:val="22"/>
        </w:rPr>
        <w:t>Progress on Artifact Collection</w:t>
      </w:r>
    </w:p>
    <w:tbl>
      <w:tblPr>
        <w:tblStyle w:val="TableGrid"/>
        <w:tblW w:w="0" w:type="auto"/>
        <w:tblLook w:val="04A0" w:firstRow="1" w:lastRow="0" w:firstColumn="1" w:lastColumn="0" w:noHBand="0" w:noVBand="1"/>
      </w:tblPr>
      <w:tblGrid>
        <w:gridCol w:w="9350"/>
      </w:tblGrid>
      <w:tr w:rsidR="00854510" w:rsidRPr="00766C99" w14:paraId="5429FDBF" w14:textId="77777777" w:rsidTr="002663DF">
        <w:tc>
          <w:tcPr>
            <w:tcW w:w="9350" w:type="dxa"/>
          </w:tcPr>
          <w:p w14:paraId="3A15126B" w14:textId="77777777" w:rsidR="00854510" w:rsidRPr="00766C99" w:rsidRDefault="00854510" w:rsidP="002663DF">
            <w:pPr>
              <w:rPr>
                <w:rFonts w:asciiTheme="minorHAnsi" w:hAnsiTheme="minorHAnsi" w:cstheme="minorHAnsi"/>
                <w:sz w:val="22"/>
                <w:szCs w:val="22"/>
              </w:rPr>
            </w:pPr>
          </w:p>
          <w:p w14:paraId="557066F1" w14:textId="77777777" w:rsidR="00854510" w:rsidRPr="00766C99" w:rsidRDefault="00854510" w:rsidP="002663DF">
            <w:pPr>
              <w:rPr>
                <w:rFonts w:asciiTheme="minorHAnsi" w:hAnsiTheme="minorHAnsi" w:cstheme="minorHAnsi"/>
                <w:sz w:val="22"/>
                <w:szCs w:val="22"/>
              </w:rPr>
            </w:pPr>
          </w:p>
        </w:tc>
      </w:tr>
    </w:tbl>
    <w:p w14:paraId="69F86C30" w14:textId="77777777" w:rsidR="00854510" w:rsidRDefault="00854510" w:rsidP="00854510">
      <w:pPr>
        <w:rPr>
          <w:rFonts w:asciiTheme="minorHAnsi" w:hAnsiTheme="minorHAnsi" w:cstheme="minorHAnsi"/>
          <w:b/>
          <w:sz w:val="22"/>
          <w:szCs w:val="22"/>
        </w:rPr>
      </w:pPr>
    </w:p>
    <w:p w14:paraId="7A5B6B8A" w14:textId="77777777" w:rsidR="00854510" w:rsidRDefault="00854510" w:rsidP="00854510">
      <w:pPr>
        <w:rPr>
          <w:rFonts w:asciiTheme="minorHAnsi" w:hAnsiTheme="minorHAnsi" w:cstheme="minorHAnsi"/>
          <w:b/>
          <w:sz w:val="22"/>
          <w:szCs w:val="22"/>
        </w:rPr>
      </w:pPr>
      <w:r>
        <w:rPr>
          <w:rFonts w:asciiTheme="minorHAnsi" w:hAnsiTheme="minorHAnsi" w:cstheme="minorHAnsi"/>
          <w:b/>
          <w:sz w:val="22"/>
          <w:szCs w:val="22"/>
        </w:rPr>
        <w:t>Progress on PGP Goals</w:t>
      </w:r>
    </w:p>
    <w:tbl>
      <w:tblPr>
        <w:tblStyle w:val="TableGrid"/>
        <w:tblW w:w="0" w:type="auto"/>
        <w:tblLook w:val="04A0" w:firstRow="1" w:lastRow="0" w:firstColumn="1" w:lastColumn="0" w:noHBand="0" w:noVBand="1"/>
      </w:tblPr>
      <w:tblGrid>
        <w:gridCol w:w="9350"/>
      </w:tblGrid>
      <w:tr w:rsidR="00854510" w:rsidRPr="00766C99" w14:paraId="597779DE" w14:textId="77777777" w:rsidTr="002663DF">
        <w:tc>
          <w:tcPr>
            <w:tcW w:w="9350" w:type="dxa"/>
          </w:tcPr>
          <w:p w14:paraId="203981E0" w14:textId="77777777" w:rsidR="00854510" w:rsidRPr="00766C99" w:rsidRDefault="00854510" w:rsidP="002663DF">
            <w:pPr>
              <w:rPr>
                <w:rFonts w:asciiTheme="minorHAnsi" w:hAnsiTheme="minorHAnsi" w:cstheme="minorHAnsi"/>
                <w:sz w:val="22"/>
                <w:szCs w:val="22"/>
              </w:rPr>
            </w:pPr>
          </w:p>
          <w:p w14:paraId="593821D9" w14:textId="77777777" w:rsidR="00854510" w:rsidRPr="00766C99" w:rsidRDefault="00854510" w:rsidP="002663DF">
            <w:pPr>
              <w:rPr>
                <w:rFonts w:asciiTheme="minorHAnsi" w:hAnsiTheme="minorHAnsi" w:cstheme="minorHAnsi"/>
                <w:sz w:val="22"/>
                <w:szCs w:val="22"/>
              </w:rPr>
            </w:pPr>
          </w:p>
        </w:tc>
      </w:tr>
    </w:tbl>
    <w:p w14:paraId="578B1309" w14:textId="77777777" w:rsidR="00854510" w:rsidRDefault="00854510" w:rsidP="00854510">
      <w:pPr>
        <w:rPr>
          <w:rFonts w:asciiTheme="minorHAnsi" w:hAnsiTheme="minorHAnsi" w:cstheme="minorHAnsi"/>
          <w:b/>
          <w:sz w:val="22"/>
          <w:szCs w:val="22"/>
        </w:rPr>
      </w:pPr>
    </w:p>
    <w:p w14:paraId="0D6634DD" w14:textId="77777777" w:rsidR="00854510" w:rsidRDefault="00854510" w:rsidP="00854510">
      <w:pPr>
        <w:rPr>
          <w:rFonts w:asciiTheme="minorHAnsi" w:hAnsiTheme="minorHAnsi" w:cstheme="minorHAnsi"/>
          <w:b/>
          <w:sz w:val="22"/>
          <w:szCs w:val="22"/>
        </w:rPr>
      </w:pPr>
      <w:r>
        <w:rPr>
          <w:rFonts w:asciiTheme="minorHAnsi" w:hAnsiTheme="minorHAnsi" w:cstheme="minorHAnsi"/>
          <w:b/>
          <w:sz w:val="22"/>
          <w:szCs w:val="22"/>
        </w:rPr>
        <w:t>Coordinator Leadership Time as indicated by the coordinator’s attendance in TimeForce</w:t>
      </w:r>
    </w:p>
    <w:p w14:paraId="2506A7AD" w14:textId="77777777" w:rsidR="00854510" w:rsidRDefault="00854510" w:rsidP="00854510">
      <w:pPr>
        <w:rPr>
          <w:rFonts w:asciiTheme="minorHAnsi" w:hAnsiTheme="minorHAnsi" w:cstheme="minorHAnsi"/>
          <w:b/>
          <w:sz w:val="22"/>
          <w:szCs w:val="22"/>
        </w:rPr>
      </w:pPr>
    </w:p>
    <w:tbl>
      <w:tblPr>
        <w:tblStyle w:val="TableGrid"/>
        <w:tblW w:w="0" w:type="auto"/>
        <w:tblLook w:val="04A0" w:firstRow="1" w:lastRow="0" w:firstColumn="1" w:lastColumn="0" w:noHBand="0" w:noVBand="1"/>
      </w:tblPr>
      <w:tblGrid>
        <w:gridCol w:w="9350"/>
      </w:tblGrid>
      <w:tr w:rsidR="00854510" w14:paraId="54FD3A4A" w14:textId="77777777" w:rsidTr="002663DF">
        <w:tc>
          <w:tcPr>
            <w:tcW w:w="9350" w:type="dxa"/>
          </w:tcPr>
          <w:p w14:paraId="0B5B63D4" w14:textId="77777777" w:rsidR="00854510" w:rsidRDefault="00854510" w:rsidP="002663DF">
            <w:pPr>
              <w:rPr>
                <w:rFonts w:asciiTheme="minorHAnsi" w:hAnsiTheme="minorHAnsi" w:cstheme="minorHAnsi"/>
                <w:b/>
                <w:sz w:val="22"/>
                <w:szCs w:val="22"/>
              </w:rPr>
            </w:pPr>
          </w:p>
          <w:p w14:paraId="4C117689" w14:textId="77777777" w:rsidR="00854510" w:rsidRDefault="00854510" w:rsidP="002663DF">
            <w:pPr>
              <w:rPr>
                <w:rFonts w:asciiTheme="minorHAnsi" w:hAnsiTheme="minorHAnsi" w:cstheme="minorHAnsi"/>
                <w:b/>
                <w:sz w:val="22"/>
                <w:szCs w:val="22"/>
              </w:rPr>
            </w:pPr>
          </w:p>
        </w:tc>
      </w:tr>
    </w:tbl>
    <w:p w14:paraId="11B1FE87" w14:textId="77777777" w:rsidR="00854510" w:rsidRDefault="00854510" w:rsidP="00854510">
      <w:pPr>
        <w:rPr>
          <w:rFonts w:asciiTheme="minorHAnsi" w:hAnsiTheme="minorHAnsi" w:cstheme="minorHAnsi"/>
          <w:b/>
          <w:sz w:val="22"/>
          <w:szCs w:val="22"/>
        </w:rPr>
      </w:pPr>
    </w:p>
    <w:p w14:paraId="747E4C1E" w14:textId="77777777" w:rsidR="00854510" w:rsidRDefault="00854510" w:rsidP="00854510">
      <w:pPr>
        <w:rPr>
          <w:rFonts w:asciiTheme="minorHAnsi" w:hAnsiTheme="minorHAnsi" w:cstheme="minorHAnsi"/>
          <w:b/>
          <w:sz w:val="22"/>
          <w:szCs w:val="22"/>
        </w:rPr>
      </w:pPr>
      <w:r>
        <w:rPr>
          <w:rFonts w:asciiTheme="minorHAnsi" w:hAnsiTheme="minorHAnsi" w:cstheme="minorHAnsi"/>
          <w:b/>
          <w:sz w:val="22"/>
          <w:szCs w:val="22"/>
        </w:rPr>
        <w:t>Challenges</w:t>
      </w:r>
    </w:p>
    <w:tbl>
      <w:tblPr>
        <w:tblStyle w:val="TableGrid"/>
        <w:tblW w:w="0" w:type="auto"/>
        <w:tblLook w:val="04A0" w:firstRow="1" w:lastRow="0" w:firstColumn="1" w:lastColumn="0" w:noHBand="0" w:noVBand="1"/>
      </w:tblPr>
      <w:tblGrid>
        <w:gridCol w:w="9350"/>
      </w:tblGrid>
      <w:tr w:rsidR="00854510" w:rsidRPr="00766C99" w14:paraId="4A34B9F1" w14:textId="77777777" w:rsidTr="002663DF">
        <w:tc>
          <w:tcPr>
            <w:tcW w:w="9350" w:type="dxa"/>
          </w:tcPr>
          <w:p w14:paraId="2C3B1B41" w14:textId="77777777" w:rsidR="00854510" w:rsidRPr="00766C99" w:rsidRDefault="00854510" w:rsidP="002663DF">
            <w:pPr>
              <w:rPr>
                <w:rFonts w:asciiTheme="minorHAnsi" w:hAnsiTheme="minorHAnsi" w:cstheme="minorHAnsi"/>
                <w:sz w:val="22"/>
                <w:szCs w:val="22"/>
              </w:rPr>
            </w:pPr>
          </w:p>
          <w:p w14:paraId="729145EE" w14:textId="77777777" w:rsidR="00854510" w:rsidRPr="00766C99" w:rsidRDefault="00854510" w:rsidP="002663DF">
            <w:pPr>
              <w:rPr>
                <w:rFonts w:asciiTheme="minorHAnsi" w:hAnsiTheme="minorHAnsi" w:cstheme="minorHAnsi"/>
                <w:sz w:val="22"/>
                <w:szCs w:val="22"/>
              </w:rPr>
            </w:pPr>
          </w:p>
        </w:tc>
      </w:tr>
    </w:tbl>
    <w:p w14:paraId="63CE1D67" w14:textId="77777777" w:rsidR="00854510" w:rsidRDefault="00854510" w:rsidP="00854510">
      <w:pPr>
        <w:rPr>
          <w:rFonts w:asciiTheme="minorHAnsi" w:hAnsiTheme="minorHAnsi" w:cstheme="minorHAnsi"/>
          <w:b/>
          <w:sz w:val="22"/>
          <w:szCs w:val="22"/>
        </w:rPr>
      </w:pPr>
    </w:p>
    <w:p w14:paraId="754AE3DD" w14:textId="77777777" w:rsidR="00854510" w:rsidRDefault="00854510" w:rsidP="00854510">
      <w:pPr>
        <w:rPr>
          <w:rFonts w:asciiTheme="minorHAnsi" w:hAnsiTheme="minorHAnsi" w:cstheme="minorHAnsi"/>
          <w:b/>
          <w:sz w:val="22"/>
          <w:szCs w:val="22"/>
        </w:rPr>
      </w:pPr>
      <w:r>
        <w:rPr>
          <w:rFonts w:asciiTheme="minorHAnsi" w:hAnsiTheme="minorHAnsi" w:cstheme="minorHAnsi"/>
          <w:b/>
          <w:sz w:val="22"/>
          <w:szCs w:val="22"/>
        </w:rPr>
        <w:t>Solutions/Adjustments Needed</w:t>
      </w:r>
    </w:p>
    <w:tbl>
      <w:tblPr>
        <w:tblStyle w:val="TableGrid"/>
        <w:tblW w:w="0" w:type="auto"/>
        <w:tblLook w:val="04A0" w:firstRow="1" w:lastRow="0" w:firstColumn="1" w:lastColumn="0" w:noHBand="0" w:noVBand="1"/>
      </w:tblPr>
      <w:tblGrid>
        <w:gridCol w:w="9350"/>
      </w:tblGrid>
      <w:tr w:rsidR="00854510" w:rsidRPr="00766C99" w14:paraId="005D666A" w14:textId="77777777" w:rsidTr="002663DF">
        <w:tc>
          <w:tcPr>
            <w:tcW w:w="9350" w:type="dxa"/>
          </w:tcPr>
          <w:p w14:paraId="55148142" w14:textId="77777777" w:rsidR="00854510" w:rsidRPr="00766C99" w:rsidRDefault="00854510" w:rsidP="002663DF">
            <w:pPr>
              <w:rPr>
                <w:rFonts w:asciiTheme="minorHAnsi" w:hAnsiTheme="minorHAnsi" w:cstheme="minorHAnsi"/>
                <w:sz w:val="22"/>
                <w:szCs w:val="22"/>
              </w:rPr>
            </w:pPr>
          </w:p>
          <w:p w14:paraId="0EAF9114" w14:textId="77777777" w:rsidR="00854510" w:rsidRPr="00766C99" w:rsidRDefault="00854510" w:rsidP="002663DF">
            <w:pPr>
              <w:rPr>
                <w:rFonts w:asciiTheme="minorHAnsi" w:hAnsiTheme="minorHAnsi" w:cstheme="minorHAnsi"/>
                <w:sz w:val="22"/>
                <w:szCs w:val="22"/>
              </w:rPr>
            </w:pPr>
          </w:p>
        </w:tc>
      </w:tr>
    </w:tbl>
    <w:p w14:paraId="1A2EA230" w14:textId="77777777" w:rsidR="00854510" w:rsidRDefault="00854510" w:rsidP="00854510">
      <w:pPr>
        <w:rPr>
          <w:rFonts w:asciiTheme="minorHAnsi" w:hAnsiTheme="minorHAnsi" w:cstheme="minorHAnsi"/>
          <w:b/>
          <w:sz w:val="22"/>
          <w:szCs w:val="22"/>
        </w:rPr>
      </w:pPr>
    </w:p>
    <w:p w14:paraId="0A10CF54" w14:textId="77777777" w:rsidR="00854510" w:rsidRDefault="00854510" w:rsidP="00854510">
      <w:pPr>
        <w:rPr>
          <w:rFonts w:asciiTheme="minorHAnsi" w:hAnsiTheme="minorHAnsi" w:cstheme="minorHAnsi"/>
          <w:b/>
          <w:sz w:val="22"/>
          <w:szCs w:val="22"/>
        </w:rPr>
      </w:pPr>
      <w:r>
        <w:rPr>
          <w:rFonts w:asciiTheme="minorHAnsi" w:hAnsiTheme="minorHAnsi" w:cstheme="minorHAnsi"/>
          <w:b/>
          <w:sz w:val="22"/>
          <w:szCs w:val="22"/>
        </w:rPr>
        <w:t xml:space="preserve">Recommended Support/Assistance </w:t>
      </w:r>
    </w:p>
    <w:tbl>
      <w:tblPr>
        <w:tblStyle w:val="TableGrid"/>
        <w:tblW w:w="0" w:type="auto"/>
        <w:tblLook w:val="04A0" w:firstRow="1" w:lastRow="0" w:firstColumn="1" w:lastColumn="0" w:noHBand="0" w:noVBand="1"/>
      </w:tblPr>
      <w:tblGrid>
        <w:gridCol w:w="9350"/>
      </w:tblGrid>
      <w:tr w:rsidR="00854510" w14:paraId="5C0C3321" w14:textId="77777777" w:rsidTr="002663DF">
        <w:tc>
          <w:tcPr>
            <w:tcW w:w="9350" w:type="dxa"/>
          </w:tcPr>
          <w:p w14:paraId="41EE7ABA" w14:textId="77777777" w:rsidR="00854510" w:rsidRPr="00766C99" w:rsidRDefault="00854510" w:rsidP="002663DF">
            <w:pPr>
              <w:rPr>
                <w:rFonts w:asciiTheme="minorHAnsi" w:hAnsiTheme="minorHAnsi" w:cstheme="minorHAnsi"/>
                <w:sz w:val="22"/>
                <w:szCs w:val="22"/>
              </w:rPr>
            </w:pPr>
          </w:p>
          <w:p w14:paraId="74E6F9DB" w14:textId="77777777" w:rsidR="00854510" w:rsidRPr="00766C99" w:rsidRDefault="00854510" w:rsidP="002663DF">
            <w:pPr>
              <w:rPr>
                <w:rFonts w:asciiTheme="minorHAnsi" w:hAnsiTheme="minorHAnsi" w:cstheme="minorHAnsi"/>
                <w:sz w:val="22"/>
                <w:szCs w:val="22"/>
              </w:rPr>
            </w:pPr>
          </w:p>
        </w:tc>
      </w:tr>
    </w:tbl>
    <w:p w14:paraId="5B125A78" w14:textId="77777777" w:rsidR="00854510" w:rsidRDefault="00854510" w:rsidP="00854510">
      <w:pPr>
        <w:rPr>
          <w:rFonts w:asciiTheme="minorHAnsi" w:hAnsiTheme="minorHAnsi" w:cstheme="minorHAnsi"/>
          <w:b/>
          <w:sz w:val="22"/>
          <w:szCs w:val="22"/>
        </w:rPr>
      </w:pPr>
    </w:p>
    <w:p w14:paraId="6A25937E" w14:textId="77777777" w:rsidR="00854510" w:rsidRDefault="00854510" w:rsidP="00854510">
      <w:pPr>
        <w:rPr>
          <w:rFonts w:asciiTheme="minorHAnsi" w:hAnsiTheme="minorHAnsi" w:cstheme="minorHAnsi"/>
          <w:b/>
          <w:sz w:val="22"/>
          <w:szCs w:val="22"/>
        </w:rPr>
      </w:pPr>
    </w:p>
    <w:p w14:paraId="3E984A2D" w14:textId="77777777" w:rsidR="00854510" w:rsidRDefault="00854510" w:rsidP="00854510">
      <w:pPr>
        <w:rPr>
          <w:rFonts w:asciiTheme="minorHAnsi" w:hAnsiTheme="minorHAnsi" w:cstheme="minorHAnsi"/>
          <w:b/>
          <w:sz w:val="22"/>
          <w:szCs w:val="22"/>
        </w:rPr>
      </w:pPr>
      <w:r>
        <w:rPr>
          <w:rFonts w:asciiTheme="minorHAnsi" w:hAnsiTheme="minorHAnsi" w:cstheme="minorHAnsi"/>
          <w:b/>
          <w:sz w:val="22"/>
          <w:szCs w:val="22"/>
        </w:rPr>
        <w:t>Other Comments</w:t>
      </w:r>
    </w:p>
    <w:tbl>
      <w:tblPr>
        <w:tblStyle w:val="TableGrid"/>
        <w:tblW w:w="0" w:type="auto"/>
        <w:tblLook w:val="04A0" w:firstRow="1" w:lastRow="0" w:firstColumn="1" w:lastColumn="0" w:noHBand="0" w:noVBand="1"/>
      </w:tblPr>
      <w:tblGrid>
        <w:gridCol w:w="9350"/>
      </w:tblGrid>
      <w:tr w:rsidR="00854510" w14:paraId="7654CE92" w14:textId="77777777" w:rsidTr="002663DF">
        <w:tc>
          <w:tcPr>
            <w:tcW w:w="9350" w:type="dxa"/>
          </w:tcPr>
          <w:p w14:paraId="73626E6C" w14:textId="77777777" w:rsidR="00854510" w:rsidRDefault="00854510" w:rsidP="002663DF">
            <w:pPr>
              <w:rPr>
                <w:rFonts w:asciiTheme="minorHAnsi" w:hAnsiTheme="minorHAnsi" w:cstheme="minorHAnsi"/>
                <w:sz w:val="22"/>
                <w:szCs w:val="22"/>
              </w:rPr>
            </w:pPr>
          </w:p>
          <w:p w14:paraId="2233096A" w14:textId="77777777" w:rsidR="00854510" w:rsidRDefault="00854510" w:rsidP="002663DF">
            <w:pPr>
              <w:rPr>
                <w:rFonts w:asciiTheme="minorHAnsi" w:hAnsiTheme="minorHAnsi" w:cstheme="minorHAnsi"/>
                <w:sz w:val="22"/>
                <w:szCs w:val="22"/>
              </w:rPr>
            </w:pPr>
          </w:p>
          <w:p w14:paraId="1AFCFBCE" w14:textId="77777777" w:rsidR="00854510" w:rsidRDefault="00854510" w:rsidP="002663DF">
            <w:pPr>
              <w:rPr>
                <w:rFonts w:asciiTheme="minorHAnsi" w:hAnsiTheme="minorHAnsi" w:cstheme="minorHAnsi"/>
                <w:sz w:val="22"/>
                <w:szCs w:val="22"/>
              </w:rPr>
            </w:pPr>
          </w:p>
        </w:tc>
      </w:tr>
    </w:tbl>
    <w:p w14:paraId="2E85B4D8" w14:textId="77777777" w:rsidR="00136DE0" w:rsidRDefault="00136DE0"/>
    <w:sectPr w:rsidR="00136DE0" w:rsidSect="005C7C33">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4CD0EA" w14:textId="77777777" w:rsidR="003203D1" w:rsidRDefault="003203D1" w:rsidP="00267921">
      <w:r>
        <w:separator/>
      </w:r>
    </w:p>
  </w:endnote>
  <w:endnote w:type="continuationSeparator" w:id="0">
    <w:p w14:paraId="4339481E" w14:textId="77777777" w:rsidR="003203D1" w:rsidRDefault="003203D1" w:rsidP="00267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C88B56" w14:textId="77777777" w:rsidR="003203D1" w:rsidRDefault="003203D1" w:rsidP="00267921">
      <w:r>
        <w:separator/>
      </w:r>
    </w:p>
  </w:footnote>
  <w:footnote w:type="continuationSeparator" w:id="0">
    <w:p w14:paraId="6706AFB3" w14:textId="77777777" w:rsidR="003203D1" w:rsidRDefault="003203D1" w:rsidP="002679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C1A72" w14:textId="77777777" w:rsidR="00267921" w:rsidRDefault="00267921">
    <w:pPr>
      <w:pStyle w:val="Header"/>
    </w:pPr>
    <w:r w:rsidRPr="00267921">
      <w:rPr>
        <w:noProof/>
      </w:rPr>
      <w:drawing>
        <wp:inline distT="0" distB="0" distL="0" distR="0" wp14:anchorId="1DD53EFA" wp14:editId="18DDD04B">
          <wp:extent cx="2360065" cy="498764"/>
          <wp:effectExtent l="0" t="0" r="2540"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1862" cy="499144"/>
                  </a:xfrm>
                  <a:prstGeom prst="rect">
                    <a:avLst/>
                  </a:prstGeom>
                  <a:noFill/>
                  <a:ln>
                    <a:noFill/>
                  </a:ln>
                </pic:spPr>
              </pic:pic>
            </a:graphicData>
          </a:graphic>
        </wp:inline>
      </w:drawing>
    </w:r>
  </w:p>
  <w:p w14:paraId="0A4F6EF8" w14:textId="77777777" w:rsidR="00116AA2" w:rsidRDefault="00116A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510"/>
    <w:rsid w:val="00116AA2"/>
    <w:rsid w:val="00136DE0"/>
    <w:rsid w:val="00267921"/>
    <w:rsid w:val="002E35D6"/>
    <w:rsid w:val="003203D1"/>
    <w:rsid w:val="005C7C33"/>
    <w:rsid w:val="00854510"/>
    <w:rsid w:val="00DC39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70B61"/>
  <w15:docId w15:val="{0269C676-B1DB-4531-9911-D934A4CDB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510"/>
    <w:pPr>
      <w:spacing w:after="0" w:line="240" w:lineRule="auto"/>
    </w:pPr>
    <w:rPr>
      <w:rFonts w:ascii="Calibri" w:eastAsia="Calibri" w:hAnsi="Calibri" w:cs="Calibri"/>
      <w:sz w:val="24"/>
      <w:szCs w:val="24"/>
    </w:rPr>
  </w:style>
  <w:style w:type="paragraph" w:styleId="Heading2">
    <w:name w:val="heading 2"/>
    <w:basedOn w:val="Normal"/>
    <w:next w:val="Normal"/>
    <w:link w:val="Heading2Char"/>
    <w:uiPriority w:val="9"/>
    <w:unhideWhenUsed/>
    <w:qFormat/>
    <w:rsid w:val="00854510"/>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54510"/>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85451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67921"/>
    <w:pPr>
      <w:tabs>
        <w:tab w:val="center" w:pos="4680"/>
        <w:tab w:val="right" w:pos="9360"/>
      </w:tabs>
    </w:pPr>
  </w:style>
  <w:style w:type="character" w:customStyle="1" w:styleId="HeaderChar">
    <w:name w:val="Header Char"/>
    <w:basedOn w:val="DefaultParagraphFont"/>
    <w:link w:val="Header"/>
    <w:uiPriority w:val="99"/>
    <w:rsid w:val="00267921"/>
    <w:rPr>
      <w:rFonts w:ascii="Calibri" w:eastAsia="Calibri" w:hAnsi="Calibri" w:cs="Calibri"/>
      <w:sz w:val="24"/>
      <w:szCs w:val="24"/>
    </w:rPr>
  </w:style>
  <w:style w:type="paragraph" w:styleId="Footer">
    <w:name w:val="footer"/>
    <w:basedOn w:val="Normal"/>
    <w:link w:val="FooterChar"/>
    <w:uiPriority w:val="99"/>
    <w:unhideWhenUsed/>
    <w:rsid w:val="00267921"/>
    <w:pPr>
      <w:tabs>
        <w:tab w:val="center" w:pos="4680"/>
        <w:tab w:val="right" w:pos="9360"/>
      </w:tabs>
    </w:pPr>
  </w:style>
  <w:style w:type="character" w:customStyle="1" w:styleId="FooterChar">
    <w:name w:val="Footer Char"/>
    <w:basedOn w:val="DefaultParagraphFont"/>
    <w:link w:val="Footer"/>
    <w:uiPriority w:val="99"/>
    <w:rsid w:val="00267921"/>
    <w:rPr>
      <w:rFonts w:ascii="Calibri" w:eastAsia="Calibri" w:hAnsi="Calibri" w:cs="Calibri"/>
      <w:sz w:val="24"/>
      <w:szCs w:val="24"/>
    </w:rPr>
  </w:style>
  <w:style w:type="paragraph" w:styleId="BalloonText">
    <w:name w:val="Balloon Text"/>
    <w:basedOn w:val="Normal"/>
    <w:link w:val="BalloonTextChar"/>
    <w:uiPriority w:val="99"/>
    <w:semiHidden/>
    <w:unhideWhenUsed/>
    <w:rsid w:val="00267921"/>
    <w:rPr>
      <w:rFonts w:ascii="Tahoma" w:hAnsi="Tahoma" w:cs="Tahoma"/>
      <w:sz w:val="16"/>
      <w:szCs w:val="16"/>
    </w:rPr>
  </w:style>
  <w:style w:type="character" w:customStyle="1" w:styleId="BalloonTextChar">
    <w:name w:val="Balloon Text Char"/>
    <w:basedOn w:val="DefaultParagraphFont"/>
    <w:link w:val="BalloonText"/>
    <w:uiPriority w:val="99"/>
    <w:semiHidden/>
    <w:rsid w:val="00267921"/>
    <w:rPr>
      <w:rFonts w:ascii="Tahoma" w:eastAsia="Calibri" w:hAnsi="Tahoma" w:cs="Tahoma"/>
      <w:sz w:val="16"/>
      <w:szCs w:val="16"/>
    </w:rPr>
  </w:style>
  <w:style w:type="character" w:styleId="CommentReference">
    <w:name w:val="annotation reference"/>
    <w:basedOn w:val="DefaultParagraphFont"/>
    <w:uiPriority w:val="99"/>
    <w:semiHidden/>
    <w:unhideWhenUsed/>
    <w:rsid w:val="00267921"/>
    <w:rPr>
      <w:sz w:val="16"/>
      <w:szCs w:val="16"/>
    </w:rPr>
  </w:style>
  <w:style w:type="paragraph" w:styleId="CommentText">
    <w:name w:val="annotation text"/>
    <w:basedOn w:val="Normal"/>
    <w:link w:val="CommentTextChar"/>
    <w:uiPriority w:val="99"/>
    <w:semiHidden/>
    <w:unhideWhenUsed/>
    <w:rsid w:val="00267921"/>
    <w:rPr>
      <w:sz w:val="20"/>
      <w:szCs w:val="20"/>
    </w:rPr>
  </w:style>
  <w:style w:type="character" w:customStyle="1" w:styleId="CommentTextChar">
    <w:name w:val="Comment Text Char"/>
    <w:basedOn w:val="DefaultParagraphFont"/>
    <w:link w:val="CommentText"/>
    <w:uiPriority w:val="99"/>
    <w:semiHidden/>
    <w:rsid w:val="0026792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267921"/>
    <w:rPr>
      <w:b/>
      <w:bCs/>
    </w:rPr>
  </w:style>
  <w:style w:type="character" w:customStyle="1" w:styleId="CommentSubjectChar">
    <w:name w:val="Comment Subject Char"/>
    <w:basedOn w:val="CommentTextChar"/>
    <w:link w:val="CommentSubject"/>
    <w:uiPriority w:val="99"/>
    <w:semiHidden/>
    <w:rsid w:val="00267921"/>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871</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Debra Allison Layland</dc:creator>
  <cp:lastModifiedBy>Debra Allison Layland</cp:lastModifiedBy>
  <cp:revision>2</cp:revision>
  <dcterms:created xsi:type="dcterms:W3CDTF">2016-05-12T18:54:00Z</dcterms:created>
  <dcterms:modified xsi:type="dcterms:W3CDTF">2016-05-12T18:54:00Z</dcterms:modified>
</cp:coreProperties>
</file>